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146"/>
        <w:rPr>
          <w:rFonts w:ascii="方正小标宋简体" w:eastAsia="方正小标宋简体"/>
          <w:color w:val="FF0000"/>
          <w:w w:val="40"/>
          <w:sz w:val="96"/>
          <w:szCs w:val="96"/>
        </w:rPr>
      </w:pPr>
      <w:r>
        <w:rPr>
          <w:rFonts w:hint="eastAsia" w:ascii="方正小标宋简体" w:eastAsia="方正小标宋简体"/>
          <w:color w:val="FF0000"/>
          <w:w w:val="40"/>
          <w:sz w:val="96"/>
          <w:szCs w:val="96"/>
        </w:rPr>
        <w:t>中共郑州铁路职业技术学院党委组织部文件</w:t>
      </w:r>
    </w:p>
    <w:p>
      <w:pPr>
        <w:jc w:val="center"/>
        <w:rPr>
          <w:rFonts w:ascii="仿宋_GB2312" w:eastAsia="仿宋_GB2312"/>
          <w:sz w:val="18"/>
          <w:szCs w:val="1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党组字〔20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号</w:t>
      </w:r>
    </w:p>
    <w:bookmarkEnd w:id="0"/>
    <w:p>
      <w:pPr>
        <w:jc w:val="center"/>
        <w:rPr>
          <w:rFonts w:ascii="仿宋_GB2312" w:eastAsia="仿宋_GB2312"/>
          <w:color w:val="FF0000"/>
          <w:sz w:val="52"/>
          <w:szCs w:val="52"/>
        </w:rPr>
      </w:pPr>
      <w:r>
        <w:rPr>
          <w:rFonts w:ascii="仿宋_GB2312" w:eastAsia="仿宋_GB2312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2286000" cy="0"/>
                <wp:effectExtent l="14605" t="10795" r="13970" b="1778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43pt;margin-top:23.4pt;height:0pt;width:180pt;z-index:251659264;mso-width-relative:page;mso-height-relative:page;" filled="f" stroked="t" coordsize="21600,21600" o:gfxdata="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nScnrX&#10;AAAACQEAAA8AAAAAAAAAAQAgAAAAIgAAAGRycy9kb3ducmV2LnhtbFBLAQIUABQAAAAIAIdO4kC6&#10;EdUbrwEAAFIDAAAOAAAAAAAAAAEAIAAAACYBAABkcnMvZTJvRG9jLnhtbFBLBQYAAAAABgAGAFkB&#10;AABH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color w:val="FF0000"/>
          <w:spacing w:val="-3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2286000" cy="0"/>
                <wp:effectExtent l="14605" t="10795" r="13970" b="1778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23.4pt;height:0pt;width:180pt;z-index:251658240;mso-width-relative:page;mso-height-relative:page;" filled="f" stroked="t" coordsize="21600,21600" o:gfxdata="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Vg5+01AAA&#10;AAYBAAAPAAAAAAAAAAEAIAAAACIAAABkcnMvZG93bnJldi54bWxQSwECFAAUAAAACACHTuJAK1Ba&#10;xrABAABSAwAADgAAAAAAAAABACAAAAAjAQAAZHJzL2Uyb0RvYy54bWxQSwUGAAAAAAYABgBZAQAA&#10;R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FF0000"/>
          <w:sz w:val="52"/>
          <w:szCs w:val="52"/>
        </w:rPr>
        <w:t>★</w:t>
      </w:r>
    </w:p>
    <w:p>
      <w:pPr>
        <w:pStyle w:val="3"/>
        <w:spacing w:line="401" w:lineRule="exact"/>
        <w:ind w:left="1111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鼓励毕业生到睢县就业创业实施办法</w:t>
      </w:r>
    </w:p>
    <w:p>
      <w:pPr>
        <w:pStyle w:val="3"/>
        <w:spacing w:line="401" w:lineRule="exact"/>
        <w:ind w:left="1111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401" w:lineRule="exac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各党总支：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为贯彻落实河南省脱贫攻坚领导小组《关于开展“校地结对帮扶”精准扶贫行动的通知》，按照我校“双高建设” 提升服务发展水平建设任务要求，对到睢县基层就业创业的毕业生发放补贴，引导毕业生为睢县脱贫攻坚奉献个人才智，根据我校实际情况，制定本办法。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一、发放对象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1.到睢县工作的应届毕业生。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毕业后到睢县自主创业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并带领建档立卡贫困人口脱贫致富的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毕业生。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以上学生要求是本校国家计划内全日制应届毕业生。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二、发放程序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1.毕业生向所在学院提交到睢县就业创业的证明，填写《郑州铁路职业技术学院毕业生到睢县就业创业登记表》；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2.各学院将毕业生提交的相关材料汇总核实后报学校审核，招就处、扶贫办公室初审确定资助名单和标准后，报学校组织部批准；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3.评定结果在全校范围内公示，公示期为3个工作日，公示无异议后由学校发布公文予以表彰。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发放标准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1.到睢县工作的应届毕业生，每人共补贴1500元人民币（其中毕业当年发放700元，在睢县工作满一年后再发放800元）。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毕业后自主创业且有明显带贫效果的毕业生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，每人一次性补贴2000-5000元人民币（根据实际带贫效果核定）。</w:t>
      </w: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附件：郑州铁路职业技术学院毕业生到睢县就业创业登记表</w:t>
      </w: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outlineLvl w:val="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37" w:lineRule="atLeast"/>
        <w:jc w:val="right"/>
        <w:textAlignment w:val="baseline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中共郑州铁路职业技术学院党委组织部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37" w:lineRule="atLeast"/>
        <w:jc w:val="center"/>
        <w:textAlignment w:val="baseline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                   2020年5月28日</w:t>
      </w:r>
    </w:p>
    <w:p>
      <w:pPr>
        <w:rPr>
          <w:rFonts w:ascii="仿宋" w:hAnsi="仿宋" w:eastAsia="仿宋" w:cs="仿宋"/>
          <w:sz w:val="30"/>
          <w:szCs w:val="30"/>
        </w:rPr>
      </w:pPr>
    </w:p>
    <w:tbl>
      <w:tblPr>
        <w:tblStyle w:val="6"/>
        <w:tblpPr w:leftFromText="180" w:rightFromText="180" w:vertAnchor="text" w:horzAnchor="page" w:tblpX="1765" w:tblpY="70"/>
        <w:tblOverlap w:val="never"/>
        <w:tblW w:w="85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8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中共郑州铁路职业技术学院党委组织部  2020年5月28日印发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>
      <w:pPr>
        <w:widowControl/>
        <w:spacing w:line="640" w:lineRule="exact"/>
        <w:jc w:val="center"/>
        <w:outlineLvl w:val="2"/>
        <w:rPr>
          <w:rFonts w:ascii="文鼎小标宋简" w:hAnsi="宋体" w:eastAsia="文鼎小标宋简" w:cs="宋体"/>
          <w:bCs/>
          <w:color w:val="000000"/>
          <w:kern w:val="0"/>
          <w:sz w:val="44"/>
          <w:szCs w:val="44"/>
        </w:rPr>
      </w:pPr>
      <w:r>
        <w:rPr>
          <w:rFonts w:hint="eastAsia" w:ascii="文鼎小标宋简" w:hAnsi="宋体" w:eastAsia="文鼎小标宋简" w:cs="宋体"/>
          <w:bCs/>
          <w:color w:val="000000"/>
          <w:kern w:val="0"/>
          <w:sz w:val="44"/>
          <w:szCs w:val="44"/>
        </w:rPr>
        <w:t>郑州铁路职业技术学院</w:t>
      </w: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毕业生到睢县就业创业登记表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935"/>
        <w:gridCol w:w="684"/>
        <w:gridCol w:w="1104"/>
        <w:gridCol w:w="1900"/>
        <w:gridCol w:w="773"/>
        <w:gridCol w:w="1105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名</w:t>
            </w:r>
          </w:p>
        </w:tc>
        <w:tc>
          <w:tcPr>
            <w:tcW w:w="2723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号</w:t>
            </w:r>
          </w:p>
        </w:tc>
        <w:tc>
          <w:tcPr>
            <w:tcW w:w="18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3" w:type="dxa"/>
            <w:vMerge w:val="restart"/>
          </w:tcPr>
          <w:p>
            <w:pPr>
              <w:ind w:firstLine="551" w:firstLineChars="197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</w:t>
            </w:r>
          </w:p>
          <w:p>
            <w:pPr>
              <w:ind w:firstLine="551" w:firstLineChars="197"/>
              <w:rPr>
                <w:rFonts w:ascii="仿宋_GB2312" w:eastAsia="仿宋_GB2312"/>
                <w:sz w:val="28"/>
              </w:rPr>
            </w:pPr>
          </w:p>
          <w:p>
            <w:pPr>
              <w:ind w:firstLine="55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所属学院</w:t>
            </w:r>
          </w:p>
        </w:tc>
        <w:tc>
          <w:tcPr>
            <w:tcW w:w="2723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0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 业</w:t>
            </w:r>
          </w:p>
        </w:tc>
        <w:tc>
          <w:tcPr>
            <w:tcW w:w="18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03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544" w:type="dxa"/>
            <w:vAlign w:val="center"/>
          </w:tcPr>
          <w:p>
            <w:pPr>
              <w:ind w:left="-899" w:leftChars="-428" w:firstLine="840" w:firstLineChars="3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微信号</w:t>
            </w:r>
          </w:p>
        </w:tc>
        <w:tc>
          <w:tcPr>
            <w:tcW w:w="2723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话</w:t>
            </w:r>
          </w:p>
        </w:tc>
        <w:tc>
          <w:tcPr>
            <w:tcW w:w="1878" w:type="dxa"/>
            <w:gridSpan w:val="2"/>
          </w:tcPr>
          <w:p>
            <w:pPr>
              <w:ind w:left="-106" w:leftChars="-51" w:hanging="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</w:tc>
        <w:tc>
          <w:tcPr>
            <w:tcW w:w="1603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2723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0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郑州建行卡号</w:t>
            </w:r>
          </w:p>
        </w:tc>
        <w:tc>
          <w:tcPr>
            <w:tcW w:w="3481" w:type="dxa"/>
            <w:gridSpan w:val="3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   别</w:t>
            </w:r>
          </w:p>
        </w:tc>
        <w:tc>
          <w:tcPr>
            <w:tcW w:w="8104" w:type="dxa"/>
            <w:gridSpan w:val="7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 xml:space="preserve">□睢县就业    □睢县创业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“请在□内打√”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4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8104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47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工作单位所属地区</w:t>
            </w:r>
          </w:p>
        </w:tc>
        <w:tc>
          <w:tcPr>
            <w:tcW w:w="7169" w:type="dxa"/>
            <w:gridSpan w:val="6"/>
          </w:tcPr>
          <w:p>
            <w:pPr>
              <w:rPr>
                <w:rFonts w:ascii="宋体" w:hAnsi="宋体" w:cs="宋体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省       市      县      乡（镇）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44" w:type="dxa"/>
            <w:vAlign w:val="center"/>
          </w:tcPr>
          <w:p>
            <w:pPr>
              <w:ind w:left="-899" w:leftChars="-428" w:firstLine="840" w:firstLineChars="3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 系 人</w:t>
            </w:r>
          </w:p>
        </w:tc>
        <w:tc>
          <w:tcPr>
            <w:tcW w:w="1619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  话</w:t>
            </w:r>
          </w:p>
        </w:tc>
        <w:tc>
          <w:tcPr>
            <w:tcW w:w="2673" w:type="dxa"/>
            <w:gridSpan w:val="2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</w:tc>
        <w:tc>
          <w:tcPr>
            <w:tcW w:w="1105" w:type="dxa"/>
            <w:vAlign w:val="center"/>
          </w:tcPr>
          <w:p>
            <w:pPr>
              <w:ind w:left="-106" w:leftChars="-51" w:hanging="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603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单位地址</w:t>
            </w:r>
          </w:p>
        </w:tc>
        <w:tc>
          <w:tcPr>
            <w:tcW w:w="8104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档案去向</w:t>
            </w:r>
          </w:p>
        </w:tc>
        <w:tc>
          <w:tcPr>
            <w:tcW w:w="8104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落户地址</w:t>
            </w:r>
          </w:p>
        </w:tc>
        <w:tc>
          <w:tcPr>
            <w:tcW w:w="8104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9648" w:type="dxa"/>
            <w:gridSpan w:val="8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（以上内容是否属实，对到睢县就业创业的看法等）</w:t>
            </w: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本人签名：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544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104" w:type="dxa"/>
            <w:gridSpan w:val="7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4200" w:firstLineChars="1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1544" w:type="dxa"/>
            <w:vAlign w:val="center"/>
          </w:tcPr>
          <w:p>
            <w:pPr>
              <w:ind w:leftChars="-3" w:hanging="5" w:hangingChars="2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招生就业处意见</w:t>
            </w:r>
          </w:p>
        </w:tc>
        <w:tc>
          <w:tcPr>
            <w:tcW w:w="8104" w:type="dxa"/>
            <w:gridSpan w:val="7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</w:p>
          <w:p>
            <w:pPr>
              <w:ind w:firstLine="4200" w:firstLineChars="1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</w:t>
            </w: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544" w:type="dxa"/>
            <w:vAlign w:val="center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扶贫办</w:t>
            </w:r>
          </w:p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104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left="-1726" w:leftChars="-822" w:right="-647" w:rightChars="-308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签字(盖章)：              </w:t>
            </w:r>
          </w:p>
          <w:p>
            <w:pPr>
              <w:ind w:left="-1726" w:leftChars="-822" w:right="-647" w:rightChars="-308" w:firstLine="7420" w:firstLineChars="26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 日</w:t>
            </w:r>
          </w:p>
        </w:tc>
      </w:tr>
    </w:tbl>
    <w:p>
      <w:pPr>
        <w:ind w:left="-718" w:leftChars="-342" w:right="-147" w:rightChars="-70"/>
        <w:rPr>
          <w:rFonts w:ascii="微软雅黑" w:hAnsi="微软雅黑" w:eastAsia="微软雅黑" w:cs="微软雅黑"/>
          <w:color w:val="000000"/>
          <w:sz w:val="20"/>
          <w:szCs w:val="21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正反双面打印，申请人将此表填写完整后，连同就业创业原始证明材料、身份证复印件及建设银行储蓄卡复印件（分别A4纸复印）一并交招生就业处办理。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37" w:lineRule="atLeast"/>
        <w:jc w:val="right"/>
        <w:textAlignment w:val="baseline"/>
        <w:rPr>
          <w:rFonts w:ascii="微软雅黑" w:hAnsi="微软雅黑" w:eastAsia="微软雅黑" w:cs="微软雅黑"/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4"/>
      <w:framePr w:wrap="around" w:vAnchor="text" w:hAnchor="margin" w:xAlign="center" w:y="1"/>
      <w:rPr>
        <w:rStyle w:val="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7D"/>
    <w:rsid w:val="000514E8"/>
    <w:rsid w:val="0006194D"/>
    <w:rsid w:val="00130857"/>
    <w:rsid w:val="00141097"/>
    <w:rsid w:val="00166D18"/>
    <w:rsid w:val="001C583D"/>
    <w:rsid w:val="001E7119"/>
    <w:rsid w:val="00215587"/>
    <w:rsid w:val="002E331C"/>
    <w:rsid w:val="002F452D"/>
    <w:rsid w:val="003273C5"/>
    <w:rsid w:val="00377531"/>
    <w:rsid w:val="003C7D2C"/>
    <w:rsid w:val="004429BE"/>
    <w:rsid w:val="0056651C"/>
    <w:rsid w:val="00585251"/>
    <w:rsid w:val="006343E1"/>
    <w:rsid w:val="006A39A2"/>
    <w:rsid w:val="0086177C"/>
    <w:rsid w:val="00891B41"/>
    <w:rsid w:val="008A61EA"/>
    <w:rsid w:val="008C1D02"/>
    <w:rsid w:val="008F7E9B"/>
    <w:rsid w:val="00965421"/>
    <w:rsid w:val="00AC1865"/>
    <w:rsid w:val="00B9727D"/>
    <w:rsid w:val="00C424E3"/>
    <w:rsid w:val="00CA17DA"/>
    <w:rsid w:val="00D4051D"/>
    <w:rsid w:val="00E35DD1"/>
    <w:rsid w:val="00E6429C"/>
    <w:rsid w:val="00EA71DE"/>
    <w:rsid w:val="00F0204D"/>
    <w:rsid w:val="00F05862"/>
    <w:rsid w:val="00F60AD0"/>
    <w:rsid w:val="00F639B1"/>
    <w:rsid w:val="00FC29F9"/>
    <w:rsid w:val="08042E84"/>
    <w:rsid w:val="088B6EFA"/>
    <w:rsid w:val="0AB27475"/>
    <w:rsid w:val="0D86184C"/>
    <w:rsid w:val="0F400624"/>
    <w:rsid w:val="192D2EB1"/>
    <w:rsid w:val="1EA355D0"/>
    <w:rsid w:val="40E30110"/>
    <w:rsid w:val="50AA68B7"/>
    <w:rsid w:val="51E72093"/>
    <w:rsid w:val="60C06FC5"/>
    <w:rsid w:val="69DE6CA7"/>
    <w:rsid w:val="69E62D6E"/>
    <w:rsid w:val="6D326861"/>
    <w:rsid w:val="6F5A0B27"/>
    <w:rsid w:val="7FC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9"/>
      <w:outlineLvl w:val="1"/>
    </w:pPr>
    <w:rPr>
      <w:rFonts w:ascii="方正大标宋_GBK" w:hAnsi="方正大标宋_GBK" w:eastAsia="方正大标宋_GBK" w:cs="方正大标宋_GBK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194</Words>
  <Characters>1110</Characters>
  <Lines>9</Lines>
  <Paragraphs>2</Paragraphs>
  <TotalTime>0</TotalTime>
  <ScaleCrop>false</ScaleCrop>
  <LinksUpToDate>false</LinksUpToDate>
  <CharactersWithSpaces>1302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2020-05-28T07:24:00Z</dcterms:created>
  <dc:creator>微软用户</dc:creator>
  <cp:lastModifiedBy>不吃香菜</cp:lastModifiedBy>
  <cp:lastPrinted>2020-06-01T08:04:00Z</cp:lastPrinted>
  <dcterms:modified xsi:type="dcterms:W3CDTF">2020-06-01T08:10:49Z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